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46" w:rsidRDefault="00A16C46" w:rsidP="00A16C46">
      <w:pPr>
        <w:spacing w:line="220" w:lineRule="atLeast"/>
        <w:ind w:firstLineChars="400" w:firstLine="880"/>
        <w:jc w:val="center"/>
        <w:rPr>
          <w:rFonts w:hint="eastAsia"/>
        </w:rPr>
      </w:pPr>
      <w:r w:rsidRPr="005663CA">
        <w:rPr>
          <w:rFonts w:hint="eastAsia"/>
          <w:b/>
        </w:rPr>
        <w:t>发明内容</w:t>
      </w:r>
    </w:p>
    <w:p w:rsidR="00A16C46" w:rsidRDefault="00A16C46" w:rsidP="00A16C46">
      <w:pPr>
        <w:spacing w:line="220" w:lineRule="atLeast"/>
        <w:ind w:firstLineChars="400" w:firstLine="880"/>
        <w:rPr>
          <w:rFonts w:hint="eastAsia"/>
        </w:rPr>
      </w:pPr>
      <w:r>
        <w:rPr>
          <w:rFonts w:hint="eastAsia"/>
        </w:rPr>
        <w:t>针对于现有技术中存在的缺陷，本发明提供了一种在红土镍矿硫酸浸出体系中不产</w:t>
      </w:r>
      <w:r>
        <w:t> </w:t>
      </w:r>
      <w:r>
        <w:rPr>
          <w:rFonts w:hint="eastAsia"/>
        </w:rPr>
        <w:t>出额外废渣、不产生二氧化碳温室气体、不堵塞工艺管网、价格低廉、对环境友好的中和剂。</w:t>
      </w:r>
      <w:r>
        <w:t> </w:t>
      </w:r>
      <w:r>
        <w:t xml:space="preserve"> </w:t>
      </w:r>
      <w:r>
        <w:t> </w:t>
      </w:r>
      <w:r>
        <w:rPr>
          <w:rFonts w:hint="eastAsia"/>
        </w:rPr>
        <w:t xml:space="preserve">        </w:t>
      </w:r>
    </w:p>
    <w:p w:rsidR="00A16C46" w:rsidRDefault="00A16C46" w:rsidP="00A16C46">
      <w:pPr>
        <w:spacing w:line="220" w:lineRule="atLeast"/>
        <w:ind w:firstLineChars="400" w:firstLine="880"/>
        <w:rPr>
          <w:rFonts w:hint="eastAsia"/>
        </w:rPr>
      </w:pPr>
      <w:r>
        <w:rPr>
          <w:rFonts w:hint="eastAsia"/>
        </w:rPr>
        <w:t>本发明所述的水镁石，系指由天然的水镁矿石，在工业上，水镁石主要用于生产镁</w:t>
      </w:r>
      <w:r>
        <w:t> </w:t>
      </w:r>
      <w:r>
        <w:rPr>
          <w:rFonts w:hint="eastAsia"/>
        </w:rPr>
        <w:t>质耐火材料、阻燃剂、造纸、化工、建材、橡胶、陶瓷等用途，而本发明将其用于一种新的</w:t>
      </w:r>
      <w:r>
        <w:t> </w:t>
      </w:r>
      <w:r>
        <w:rPr>
          <w:rFonts w:hint="eastAsia"/>
        </w:rPr>
        <w:t>用途——从红土镍矿硫酸浸出体系中回收镍钴。与将硫酸镁加工处理所获得的氧化镁，以及</w:t>
      </w:r>
      <w:r>
        <w:t> </w:t>
      </w:r>
      <w:r>
        <w:rPr>
          <w:rFonts w:hint="eastAsia"/>
        </w:rPr>
        <w:t>由化工厂出售的工业氧化镁、氢氧化镁是不同的，本发明所指水镁石是一种易得的价格低廉</w:t>
      </w:r>
      <w:r>
        <w:t> </w:t>
      </w:r>
      <w:r>
        <w:rPr>
          <w:rFonts w:hint="eastAsia"/>
        </w:rPr>
        <w:t>的含有氢氧化镁成分的矿物质。</w:t>
      </w:r>
      <w:r>
        <w:t> </w:t>
      </w:r>
      <w:r>
        <w:t xml:space="preserve"> </w:t>
      </w:r>
      <w:r>
        <w:t> </w:t>
      </w:r>
      <w:r>
        <w:rPr>
          <w:rFonts w:hint="eastAsia"/>
        </w:rPr>
        <w:t xml:space="preserve">        </w:t>
      </w:r>
    </w:p>
    <w:p w:rsidR="00A16C46" w:rsidRDefault="00A16C46" w:rsidP="00A16C46">
      <w:pPr>
        <w:spacing w:line="220" w:lineRule="atLeast"/>
        <w:ind w:firstLineChars="400" w:firstLine="880"/>
        <w:rPr>
          <w:rFonts w:hint="eastAsia"/>
        </w:rPr>
      </w:pPr>
      <w:r>
        <w:rPr>
          <w:rFonts w:hint="eastAsia"/>
        </w:rPr>
        <w:t>本发明的目的是根据以下方案实现的：</w:t>
      </w:r>
      <w:r>
        <w:t> </w:t>
      </w:r>
      <w:r>
        <w:t xml:space="preserve"> </w:t>
      </w:r>
      <w:r>
        <w:t> </w:t>
      </w:r>
      <w:r>
        <w:rPr>
          <w:rFonts w:hint="eastAsia"/>
        </w:rPr>
        <w:t xml:space="preserve">        </w:t>
      </w:r>
    </w:p>
    <w:p w:rsidR="00A16C46" w:rsidRDefault="00A16C46" w:rsidP="00A16C46">
      <w:pPr>
        <w:spacing w:line="220" w:lineRule="atLeast"/>
        <w:ind w:firstLineChars="400" w:firstLine="880"/>
        <w:rPr>
          <w:rFonts w:hint="eastAsia"/>
        </w:rPr>
      </w:pPr>
      <w:r>
        <w:rPr>
          <w:rFonts w:hint="eastAsia"/>
        </w:rPr>
        <w:t>水镁石用于红土镍矿湿法冶炼中回收镍钴的用途，所述的水镁石是天然水镁石矿物，其</w:t>
      </w:r>
      <w:r>
        <w:t> </w:t>
      </w:r>
      <w:r>
        <w:rPr>
          <w:rFonts w:hint="eastAsia"/>
        </w:rPr>
        <w:t>主要成份为氢氧化镁。</w:t>
      </w:r>
      <w:r>
        <w:t> </w:t>
      </w:r>
      <w:r>
        <w:t xml:space="preserve"> </w:t>
      </w:r>
      <w:r>
        <w:t> </w:t>
      </w:r>
      <w:r>
        <w:rPr>
          <w:rFonts w:hint="eastAsia"/>
        </w:rPr>
        <w:t xml:space="preserve">       </w:t>
      </w:r>
    </w:p>
    <w:p w:rsidR="00A16C46" w:rsidRDefault="00A16C46" w:rsidP="00A16C46">
      <w:pPr>
        <w:spacing w:line="220" w:lineRule="atLeast"/>
        <w:ind w:firstLineChars="400" w:firstLine="880"/>
        <w:rPr>
          <w:rFonts w:hint="eastAsia"/>
        </w:rPr>
      </w:pPr>
      <w:r>
        <w:rPr>
          <w:rFonts w:hint="eastAsia"/>
        </w:rPr>
        <w:t xml:space="preserve"> </w:t>
      </w:r>
      <w:r>
        <w:rPr>
          <w:rFonts w:hint="eastAsia"/>
        </w:rPr>
        <w:t>根据上述的用途，具体的用法是：将开采的水镁石矿经过破碎、磨细成粉体后作为</w:t>
      </w:r>
      <w:r>
        <w:t> </w:t>
      </w:r>
      <w:r>
        <w:rPr>
          <w:rFonts w:hint="eastAsia"/>
        </w:rPr>
        <w:t>中和剂代替石灰石或石灰乳，用于红土镍矿经酸浸后的浸出液或浸出矿浆的净化除杂过程。</w:t>
      </w:r>
      <w:r>
        <w:t> </w:t>
      </w:r>
      <w:r>
        <w:t xml:space="preserve"> </w:t>
      </w:r>
      <w:r>
        <w:t> </w:t>
      </w:r>
      <w:r>
        <w:rPr>
          <w:rFonts w:hint="eastAsia"/>
        </w:rPr>
        <w:t xml:space="preserve">        </w:t>
      </w:r>
    </w:p>
    <w:p w:rsidR="00A16C46" w:rsidRDefault="00A16C46" w:rsidP="00A16C46">
      <w:pPr>
        <w:spacing w:line="220" w:lineRule="atLeast"/>
        <w:ind w:firstLineChars="400" w:firstLine="880"/>
        <w:rPr>
          <w:rFonts w:hint="eastAsia"/>
        </w:rPr>
      </w:pPr>
      <w:r>
        <w:rPr>
          <w:rFonts w:hint="eastAsia"/>
        </w:rPr>
        <w:t>所述的红土镍矿酸浸方法包括常压酸浸、加压酸浸和堆浸，所述的净化除杂过程包</w:t>
      </w:r>
      <w:r>
        <w:t> </w:t>
      </w:r>
      <w:r>
        <w:rPr>
          <w:rFonts w:hint="eastAsia"/>
        </w:rPr>
        <w:t>括用于黄钠铁矾法、黄钾铁矾法、黄铵铁矾法、针铁矿法、水合氢氧化铁法的除杂过程所用</w:t>
      </w:r>
      <w:r>
        <w:t> </w:t>
      </w:r>
      <w:r>
        <w:rPr>
          <w:rFonts w:hint="eastAsia"/>
        </w:rPr>
        <w:t>的中和剂。</w:t>
      </w:r>
      <w:r>
        <w:t> </w:t>
      </w:r>
      <w:r>
        <w:rPr>
          <w:rFonts w:hint="eastAsia"/>
        </w:rPr>
        <w:t>水镁石还可作为含镍溶液的沉镍剂，但水镁石的碱性较弱，不能直接用作含镍溶液</w:t>
      </w:r>
      <w:r>
        <w:t> </w:t>
      </w:r>
      <w:r>
        <w:rPr>
          <w:rFonts w:hint="eastAsia"/>
        </w:rPr>
        <w:t>的沉镍剂，需要经煅烧处理成氧化镁来提高活性，根据水镁石的热重分析图</w:t>
      </w:r>
      <w:r>
        <w:rPr>
          <w:rFonts w:hint="eastAsia"/>
        </w:rPr>
        <w:t>(</w:t>
      </w:r>
      <w:r>
        <w:rPr>
          <w:rFonts w:hint="eastAsia"/>
        </w:rPr>
        <w:t>见说明书附图</w:t>
      </w:r>
      <w:r>
        <w:t> </w:t>
      </w:r>
      <w:r>
        <w:rPr>
          <w:rFonts w:hint="eastAsia"/>
        </w:rPr>
        <w:t>2)</w:t>
      </w:r>
      <w:r>
        <w:rPr>
          <w:rFonts w:hint="eastAsia"/>
        </w:rPr>
        <w:t>，水镁石的减重大约在</w:t>
      </w:r>
      <w:r>
        <w:rPr>
          <w:rFonts w:hint="eastAsia"/>
        </w:rPr>
        <w:t>330</w:t>
      </w:r>
      <w:r>
        <w:rPr>
          <w:rFonts w:hint="eastAsia"/>
        </w:rPr>
        <w:t>℃下开始，至</w:t>
      </w:r>
      <w:r>
        <w:rPr>
          <w:rFonts w:hint="eastAsia"/>
        </w:rPr>
        <w:t>750</w:t>
      </w:r>
      <w:r>
        <w:rPr>
          <w:rFonts w:hint="eastAsia"/>
        </w:rPr>
        <w:t>℃失重减缓。因此，水镁石的分解温度为</w:t>
      </w:r>
      <w:r>
        <w:t> </w:t>
      </w:r>
      <w:r>
        <w:rPr>
          <w:rFonts w:hint="eastAsia"/>
        </w:rPr>
        <w:t>450</w:t>
      </w:r>
      <w:r>
        <w:rPr>
          <w:rFonts w:hint="eastAsia"/>
        </w:rPr>
        <w:t>℃～</w:t>
      </w:r>
      <w:r>
        <w:rPr>
          <w:rFonts w:hint="eastAsia"/>
        </w:rPr>
        <w:t>800</w:t>
      </w:r>
      <w:r>
        <w:rPr>
          <w:rFonts w:hint="eastAsia"/>
        </w:rPr>
        <w:t>℃，煅烧温度过高或过低将减低煅烧后产物的化学活性。具体的做法是：将水镁</w:t>
      </w:r>
      <w:r>
        <w:t> </w:t>
      </w:r>
      <w:r>
        <w:rPr>
          <w:rFonts w:hint="eastAsia"/>
        </w:rPr>
        <w:t>石矿破碎、磨细到粒度小于</w:t>
      </w:r>
      <w:r>
        <w:rPr>
          <w:rFonts w:hint="eastAsia"/>
        </w:rPr>
        <w:t>0.14mm</w:t>
      </w:r>
      <w:r>
        <w:rPr>
          <w:rFonts w:hint="eastAsia"/>
        </w:rPr>
        <w:t>，经过温度为</w:t>
      </w:r>
      <w:r>
        <w:rPr>
          <w:rFonts w:hint="eastAsia"/>
        </w:rPr>
        <w:t>450</w:t>
      </w:r>
      <w:r>
        <w:rPr>
          <w:rFonts w:hint="eastAsia"/>
        </w:rPr>
        <w:t>℃～</w:t>
      </w:r>
      <w:r>
        <w:rPr>
          <w:rFonts w:hint="eastAsia"/>
        </w:rPr>
        <w:t>800</w:t>
      </w:r>
      <w:r>
        <w:rPr>
          <w:rFonts w:hint="eastAsia"/>
        </w:rPr>
        <w:t>℃，锻烧</w:t>
      </w:r>
      <w:r>
        <w:rPr>
          <w:rFonts w:hint="eastAsia"/>
        </w:rPr>
        <w:t>1</w:t>
      </w:r>
      <w:r>
        <w:rPr>
          <w:rFonts w:hint="eastAsia"/>
        </w:rPr>
        <w:t>～</w:t>
      </w:r>
      <w:r>
        <w:rPr>
          <w:rFonts w:hint="eastAsia"/>
        </w:rPr>
        <w:t>10</w:t>
      </w:r>
      <w:r>
        <w:rPr>
          <w:rFonts w:hint="eastAsia"/>
        </w:rPr>
        <w:t>小时处理后作</w:t>
      </w:r>
      <w:r>
        <w:t> </w:t>
      </w:r>
      <w:r>
        <w:rPr>
          <w:rFonts w:hint="eastAsia"/>
        </w:rPr>
        <w:t>为中和剂，代替氢氧化钠或石灰乳作为含镍溶液的沉镍剂。过程反应式为：</w:t>
      </w:r>
    </w:p>
    <w:p w:rsidR="00A16C46" w:rsidRDefault="00A16C46" w:rsidP="00A16C46">
      <w:pPr>
        <w:spacing w:line="220" w:lineRule="atLeast"/>
        <w:ind w:firstLineChars="400" w:firstLine="880"/>
        <w:rPr>
          <w:rFonts w:hint="eastAsia"/>
        </w:rPr>
      </w:pPr>
      <w:r>
        <w:t> </w:t>
      </w:r>
      <w:r>
        <w:rPr>
          <w:noProof/>
        </w:rPr>
        <w:drawing>
          <wp:inline distT="0" distB="0" distL="0" distR="0">
            <wp:extent cx="4410075" cy="790575"/>
            <wp:effectExtent l="19050" t="0" r="9525"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410075" cy="790575"/>
                    </a:xfrm>
                    <a:prstGeom prst="rect">
                      <a:avLst/>
                    </a:prstGeom>
                    <a:noFill/>
                    <a:ln w="9525">
                      <a:noFill/>
                      <a:miter lim="800000"/>
                      <a:headEnd/>
                      <a:tailEnd/>
                    </a:ln>
                  </pic:spPr>
                </pic:pic>
              </a:graphicData>
            </a:graphic>
          </wp:inline>
        </w:drawing>
      </w:r>
      <w:r>
        <w:t> </w:t>
      </w:r>
    </w:p>
    <w:p w:rsidR="00A16C46" w:rsidRDefault="00A16C46" w:rsidP="00A16C46">
      <w:pPr>
        <w:spacing w:line="220" w:lineRule="atLeast"/>
        <w:ind w:firstLineChars="400" w:firstLine="880"/>
        <w:rPr>
          <w:rFonts w:hint="eastAsia"/>
        </w:rPr>
      </w:pPr>
      <w:r>
        <w:rPr>
          <w:rFonts w:hint="eastAsia"/>
        </w:rPr>
        <w:t>本发明的有益效果：本发明使用水镁石粉取代传统的石灰石粉或石灰乳用于红土镍</w:t>
      </w:r>
      <w:r>
        <w:t> </w:t>
      </w:r>
      <w:r>
        <w:rPr>
          <w:rFonts w:hint="eastAsia"/>
        </w:rPr>
        <w:t>矿湿法冶炼中回收镍钴的净化除杂过程具有产渣量小、无需煅烧、无二氧化碳温室气体放出、</w:t>
      </w:r>
      <w:r>
        <w:t> </w:t>
      </w:r>
      <w:r>
        <w:rPr>
          <w:rFonts w:hint="eastAsia"/>
        </w:rPr>
        <w:t>对环境友好的优点；使用煅烧后水镁石用于红土镍矿湿法冶炼中回收镍钴的沉镍沉淀分离富</w:t>
      </w:r>
      <w:r>
        <w:t> </w:t>
      </w:r>
      <w:r>
        <w:rPr>
          <w:rFonts w:hint="eastAsia"/>
        </w:rPr>
        <w:t>集过程，效果与氢氧化钠和石灰乳相当，但与氢氧化钠相比具有价格低廉的优点，与石灰乳</w:t>
      </w:r>
      <w:r>
        <w:t> </w:t>
      </w:r>
      <w:r>
        <w:rPr>
          <w:rFonts w:hint="eastAsia"/>
        </w:rPr>
        <w:t>相比具有无石膏废渣产生和避免了后续工序中氢氧化镍</w:t>
      </w:r>
      <w:r>
        <w:rPr>
          <w:rFonts w:hint="eastAsia"/>
        </w:rPr>
        <w:lastRenderedPageBreak/>
        <w:t>和石膏分离的过程。另外，在中和除</w:t>
      </w:r>
      <w:r>
        <w:t> </w:t>
      </w:r>
      <w:r>
        <w:rPr>
          <w:rFonts w:hint="eastAsia"/>
        </w:rPr>
        <w:t>杂和沉镍过程中水镁石或煅烧过的水镁石均可直接加入粉体而不需浆化过程，操作简单，且</w:t>
      </w:r>
      <w:r>
        <w:t> </w:t>
      </w:r>
      <w:r>
        <w:rPr>
          <w:rFonts w:hint="eastAsia"/>
        </w:rPr>
        <w:t>可避免浆化过程中向系统中引入的水量。</w:t>
      </w:r>
    </w:p>
    <w:p w:rsidR="00A16C46" w:rsidRDefault="00A16C46" w:rsidP="00A16C46">
      <w:pPr>
        <w:spacing w:line="220" w:lineRule="atLeast"/>
        <w:ind w:firstLineChars="400" w:firstLine="880"/>
        <w:rPr>
          <w:rFonts w:hint="eastAsia"/>
        </w:rPr>
      </w:pPr>
      <w:r>
        <w:t> </w:t>
      </w:r>
      <w:r>
        <w:rPr>
          <w:b/>
        </w:rPr>
        <w:t> </w:t>
      </w:r>
      <w:r w:rsidRPr="005663CA">
        <w:rPr>
          <w:rFonts w:hint="eastAsia"/>
          <w:b/>
        </w:rPr>
        <w:t>附图说明</w:t>
      </w:r>
      <w:r>
        <w:rPr>
          <w:b/>
        </w:rPr>
        <w:t> </w:t>
      </w:r>
      <w:r>
        <w:t xml:space="preserve"> </w:t>
      </w:r>
      <w:r>
        <w:t> </w:t>
      </w:r>
      <w:r>
        <w:rPr>
          <w:rFonts w:hint="eastAsia"/>
        </w:rPr>
        <w:t xml:space="preserve">       </w:t>
      </w:r>
    </w:p>
    <w:p w:rsidR="00A16C46" w:rsidRDefault="00A16C46" w:rsidP="00A16C46">
      <w:pPr>
        <w:spacing w:line="220" w:lineRule="atLeast"/>
        <w:ind w:firstLineChars="400" w:firstLine="880"/>
        <w:rPr>
          <w:rFonts w:hint="eastAsia"/>
        </w:rPr>
      </w:pPr>
      <w:r>
        <w:rPr>
          <w:rFonts w:hint="eastAsia"/>
        </w:rPr>
        <w:t xml:space="preserve"> </w:t>
      </w:r>
      <w:r>
        <w:rPr>
          <w:rFonts w:hint="eastAsia"/>
        </w:rPr>
        <w:t>图</w:t>
      </w:r>
      <w:r>
        <w:rPr>
          <w:rFonts w:hint="eastAsia"/>
        </w:rPr>
        <w:t>1</w:t>
      </w:r>
      <w:r>
        <w:rPr>
          <w:rFonts w:hint="eastAsia"/>
        </w:rPr>
        <w:t>为水镁石用于红土镍矿回收镍钴的工艺流程图。</w:t>
      </w:r>
      <w:r>
        <w:t> </w:t>
      </w:r>
      <w:r>
        <w:t xml:space="preserve"> </w:t>
      </w:r>
      <w:r>
        <w:t> </w:t>
      </w:r>
      <w:r>
        <w:rPr>
          <w:rFonts w:hint="eastAsia"/>
        </w:rPr>
        <w:t xml:space="preserve">        </w:t>
      </w:r>
    </w:p>
    <w:p w:rsidR="00A16C46" w:rsidRDefault="00A16C46" w:rsidP="00A16C46">
      <w:pPr>
        <w:spacing w:line="220" w:lineRule="atLeast"/>
        <w:ind w:firstLineChars="400" w:firstLine="880"/>
        <w:rPr>
          <w:rFonts w:hint="eastAsia"/>
        </w:rPr>
      </w:pPr>
      <w:r>
        <w:rPr>
          <w:rFonts w:hint="eastAsia"/>
        </w:rPr>
        <w:t>图</w:t>
      </w:r>
      <w:r>
        <w:rPr>
          <w:rFonts w:hint="eastAsia"/>
        </w:rPr>
        <w:t>2</w:t>
      </w:r>
      <w:r>
        <w:rPr>
          <w:rFonts w:hint="eastAsia"/>
        </w:rPr>
        <w:t>为水镁石热重分析图。</w:t>
      </w:r>
      <w:r>
        <w:t> </w:t>
      </w:r>
      <w: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23B" w:rsidRDefault="0071023B" w:rsidP="00A16C46">
      <w:pPr>
        <w:spacing w:after="0"/>
      </w:pPr>
      <w:r>
        <w:separator/>
      </w:r>
    </w:p>
  </w:endnote>
  <w:endnote w:type="continuationSeparator" w:id="0">
    <w:p w:rsidR="0071023B" w:rsidRDefault="0071023B" w:rsidP="00A16C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23B" w:rsidRDefault="0071023B" w:rsidP="00A16C46">
      <w:pPr>
        <w:spacing w:after="0"/>
      </w:pPr>
      <w:r>
        <w:separator/>
      </w:r>
    </w:p>
  </w:footnote>
  <w:footnote w:type="continuationSeparator" w:id="0">
    <w:p w:rsidR="0071023B" w:rsidRDefault="0071023B" w:rsidP="00A16C4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06390"/>
    <w:rsid w:val="00426133"/>
    <w:rsid w:val="004358AB"/>
    <w:rsid w:val="0071023B"/>
    <w:rsid w:val="008B7726"/>
    <w:rsid w:val="00A16C4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C46"/>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6C4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16C46"/>
    <w:rPr>
      <w:rFonts w:ascii="Tahoma" w:hAnsi="Tahoma"/>
      <w:sz w:val="18"/>
      <w:szCs w:val="18"/>
    </w:rPr>
  </w:style>
  <w:style w:type="paragraph" w:styleId="a4">
    <w:name w:val="footer"/>
    <w:basedOn w:val="a"/>
    <w:link w:val="Char0"/>
    <w:uiPriority w:val="99"/>
    <w:semiHidden/>
    <w:unhideWhenUsed/>
    <w:rsid w:val="00A16C46"/>
    <w:pPr>
      <w:tabs>
        <w:tab w:val="center" w:pos="4153"/>
        <w:tab w:val="right" w:pos="8306"/>
      </w:tabs>
    </w:pPr>
    <w:rPr>
      <w:sz w:val="18"/>
      <w:szCs w:val="18"/>
    </w:rPr>
  </w:style>
  <w:style w:type="character" w:customStyle="1" w:styleId="Char0">
    <w:name w:val="页脚 Char"/>
    <w:basedOn w:val="a0"/>
    <w:link w:val="a4"/>
    <w:uiPriority w:val="99"/>
    <w:semiHidden/>
    <w:rsid w:val="00A16C46"/>
    <w:rPr>
      <w:rFonts w:ascii="Tahoma" w:hAnsi="Tahoma"/>
      <w:sz w:val="18"/>
      <w:szCs w:val="18"/>
    </w:rPr>
  </w:style>
  <w:style w:type="paragraph" w:styleId="a5">
    <w:name w:val="Balloon Text"/>
    <w:basedOn w:val="a"/>
    <w:link w:val="Char1"/>
    <w:uiPriority w:val="99"/>
    <w:semiHidden/>
    <w:unhideWhenUsed/>
    <w:rsid w:val="00A16C46"/>
    <w:pPr>
      <w:spacing w:after="0"/>
    </w:pPr>
    <w:rPr>
      <w:sz w:val="18"/>
      <w:szCs w:val="18"/>
    </w:rPr>
  </w:style>
  <w:style w:type="character" w:customStyle="1" w:styleId="Char1">
    <w:name w:val="批注框文本 Char"/>
    <w:basedOn w:val="a0"/>
    <w:link w:val="a5"/>
    <w:uiPriority w:val="99"/>
    <w:semiHidden/>
    <w:rsid w:val="00A16C4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cp:lastModifiedBy>
  <cp:revision>2</cp:revision>
  <dcterms:created xsi:type="dcterms:W3CDTF">2008-09-11T17:20:00Z</dcterms:created>
  <dcterms:modified xsi:type="dcterms:W3CDTF">2014-05-18T13:56:00Z</dcterms:modified>
</cp:coreProperties>
</file>