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82" w:rsidRPr="00B06782" w:rsidRDefault="00B06782" w:rsidP="00B06782">
      <w:pPr>
        <w:jc w:val="center"/>
        <w:rPr>
          <w:rFonts w:hint="eastAsia"/>
          <w:b/>
        </w:rPr>
      </w:pPr>
      <w:r w:rsidRPr="00B06782">
        <w:rPr>
          <w:rFonts w:hint="eastAsia"/>
          <w:b/>
        </w:rPr>
        <w:t>权利要求书</w:t>
      </w:r>
    </w:p>
    <w:p w:rsidR="00B06782" w:rsidRDefault="00B06782" w:rsidP="00B06782"/>
    <w:p w:rsidR="00B06782" w:rsidRDefault="00B06782" w:rsidP="00B06782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</w:t>
      </w:r>
      <w:r>
        <w:rPr>
          <w:rFonts w:hint="eastAsia"/>
        </w:rPr>
        <w:t>RH</w:t>
      </w:r>
      <w:r>
        <w:rPr>
          <w:rFonts w:hint="eastAsia"/>
        </w:rPr>
        <w:t>浸渍管及环流管用铝镁锆砖，其特征在于：所述制备铝镁锆砖的原料及配比按照质量百分比具体为：</w:t>
      </w:r>
      <w:r>
        <w:rPr>
          <w:rFonts w:hint="eastAsia"/>
        </w:rPr>
        <w:t xml:space="preserve">  </w:t>
      </w:r>
    </w:p>
    <w:p w:rsidR="00B06782" w:rsidRDefault="00B06782" w:rsidP="00B0678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刚玉颗粒</w:t>
      </w:r>
      <w:r>
        <w:rPr>
          <w:rFonts w:hint="eastAsia"/>
        </w:rPr>
        <w:t xml:space="preserve">            25-45%  </w:t>
      </w:r>
    </w:p>
    <w:p w:rsidR="00B06782" w:rsidRDefault="00B06782" w:rsidP="00B0678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电熔镁砂颗粒</w:t>
      </w:r>
      <w:r>
        <w:rPr>
          <w:rFonts w:hint="eastAsia"/>
        </w:rPr>
        <w:t xml:space="preserve">        15-35%  </w:t>
      </w:r>
    </w:p>
    <w:p w:rsidR="00B06782" w:rsidRDefault="00B06782" w:rsidP="00B0678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刚玉细粉</w:t>
      </w:r>
      <w:r>
        <w:rPr>
          <w:rFonts w:hint="eastAsia"/>
        </w:rPr>
        <w:t xml:space="preserve">             15%  </w:t>
      </w:r>
    </w:p>
    <w:p w:rsidR="00B06782" w:rsidRDefault="00B06782" w:rsidP="00B0678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ａ</w:t>
      </w:r>
      <w:r>
        <w:rPr>
          <w:rFonts w:hint="eastAsia"/>
        </w:rPr>
        <w:t>-</w:t>
      </w:r>
      <w:r>
        <w:rPr>
          <w:rFonts w:hint="eastAsia"/>
        </w:rPr>
        <w:t>氧化铝微粉</w:t>
      </w:r>
      <w:r>
        <w:rPr>
          <w:rFonts w:hint="eastAsia"/>
        </w:rPr>
        <w:t xml:space="preserve">        10%  </w:t>
      </w:r>
    </w:p>
    <w:p w:rsidR="00B06782" w:rsidRDefault="00B06782" w:rsidP="00B0678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二氧化锆细粉</w:t>
      </w:r>
      <w:r>
        <w:rPr>
          <w:rFonts w:hint="eastAsia"/>
        </w:rPr>
        <w:t xml:space="preserve">        4.85%  </w:t>
      </w:r>
    </w:p>
    <w:p w:rsidR="00B06782" w:rsidRDefault="00B06782" w:rsidP="00B0678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电熔镁砂细粉</w:t>
      </w:r>
      <w:r>
        <w:rPr>
          <w:rFonts w:hint="eastAsia"/>
        </w:rPr>
        <w:t xml:space="preserve">         5%  </w:t>
      </w:r>
    </w:p>
    <w:p w:rsidR="00B06782" w:rsidRDefault="00B06782" w:rsidP="00B0678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二氧化硅微粉</w:t>
      </w:r>
      <w:r>
        <w:rPr>
          <w:rFonts w:hint="eastAsia"/>
        </w:rPr>
        <w:t xml:space="preserve">         1%  </w:t>
      </w:r>
    </w:p>
    <w:p w:rsidR="00B06782" w:rsidRDefault="00B06782" w:rsidP="00B0678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活性氧化铝</w:t>
      </w:r>
      <w:r>
        <w:rPr>
          <w:rFonts w:hint="eastAsia"/>
        </w:rPr>
        <w:t xml:space="preserve">           4%  </w:t>
      </w:r>
    </w:p>
    <w:p w:rsidR="00B06782" w:rsidRDefault="00B06782" w:rsidP="00B0678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减水剂</w:t>
      </w:r>
      <w:r>
        <w:rPr>
          <w:rFonts w:hint="eastAsia"/>
        </w:rPr>
        <w:t xml:space="preserve">               0.1%  </w:t>
      </w:r>
    </w:p>
    <w:p w:rsidR="00B06782" w:rsidRDefault="00B06782" w:rsidP="00B0678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分散剂</w:t>
      </w:r>
      <w:r>
        <w:rPr>
          <w:rFonts w:hint="eastAsia"/>
        </w:rPr>
        <w:t xml:space="preserve">              0.05%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B06782" w:rsidRDefault="00B06782" w:rsidP="00B06782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 xml:space="preserve">1 </w:t>
      </w:r>
      <w:r>
        <w:rPr>
          <w:rFonts w:hint="eastAsia"/>
        </w:rPr>
        <w:t>所述的</w:t>
      </w:r>
      <w:r>
        <w:rPr>
          <w:rFonts w:hint="eastAsia"/>
        </w:rPr>
        <w:t>RH</w:t>
      </w:r>
      <w:r>
        <w:rPr>
          <w:rFonts w:hint="eastAsia"/>
        </w:rPr>
        <w:t>浸渍管及环流管用铝镁锆砖，其特征在于：减水剂为三聚磷酸钠、六偏磷酸钠、焦磷酸钠、木质素磺酸钙四种中的一种。</w:t>
      </w:r>
      <w:r>
        <w:rPr>
          <w:rFonts w:hint="eastAsia"/>
        </w:rPr>
        <w:t xml:space="preserve">  </w:t>
      </w:r>
    </w:p>
    <w:p w:rsidR="00B06782" w:rsidRDefault="00B06782" w:rsidP="00B06782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 xml:space="preserve">1 </w:t>
      </w:r>
      <w:r>
        <w:rPr>
          <w:rFonts w:hint="eastAsia"/>
        </w:rPr>
        <w:t>所述的</w:t>
      </w:r>
      <w:r>
        <w:rPr>
          <w:rFonts w:hint="eastAsia"/>
        </w:rPr>
        <w:t>RH</w:t>
      </w:r>
      <w:r>
        <w:rPr>
          <w:rFonts w:hint="eastAsia"/>
        </w:rPr>
        <w:t>浸渍管及环流管用铝镁锆砖，其特征在于：分散剂为酒石酸、柠檬酸、草酸三种中的一种。</w:t>
      </w:r>
      <w:r>
        <w:rPr>
          <w:rFonts w:hint="eastAsia"/>
        </w:rPr>
        <w:t xml:space="preserve">  </w:t>
      </w:r>
    </w:p>
    <w:p w:rsidR="006E3C8C" w:rsidRDefault="00B06782" w:rsidP="00B06782">
      <w:r>
        <w:rPr>
          <w:rFonts w:hint="eastAsia"/>
        </w:rPr>
        <w:t xml:space="preserve">        4.</w:t>
      </w:r>
      <w:r>
        <w:rPr>
          <w:rFonts w:hint="eastAsia"/>
        </w:rPr>
        <w:t>一种如权利要求</w:t>
      </w:r>
      <w:r>
        <w:rPr>
          <w:rFonts w:hint="eastAsia"/>
        </w:rPr>
        <w:t>1</w:t>
      </w:r>
      <w:r>
        <w:rPr>
          <w:rFonts w:hint="eastAsia"/>
        </w:rPr>
        <w:t>所述的</w:t>
      </w:r>
      <w:r>
        <w:rPr>
          <w:rFonts w:hint="eastAsia"/>
        </w:rPr>
        <w:t>RH</w:t>
      </w:r>
      <w:r>
        <w:rPr>
          <w:rFonts w:hint="eastAsia"/>
        </w:rPr>
        <w:t>浸渍管及环流管用铝镁锆砖的制备方法，其特征在于：将刚玉颗粒、电熔镁砂颗粒放入轮碾机中干混合</w:t>
      </w:r>
      <w:r>
        <w:rPr>
          <w:rFonts w:hint="eastAsia"/>
        </w:rPr>
        <w:t>2-3</w:t>
      </w:r>
      <w:r>
        <w:rPr>
          <w:rFonts w:hint="eastAsia"/>
        </w:rPr>
        <w:t>分钟；将刚玉细粉、ａ</w:t>
      </w:r>
      <w:r>
        <w:rPr>
          <w:rFonts w:hint="eastAsia"/>
        </w:rPr>
        <w:t>-</w:t>
      </w:r>
      <w:r>
        <w:rPr>
          <w:rFonts w:hint="eastAsia"/>
        </w:rPr>
        <w:t>氧化铝微粉、二氧化锆细粉、电熔镁砂细粉、二氧化硅微粉，活性氧化铝、减水剂和分散剂在预混器中预混合</w:t>
      </w:r>
      <w:r>
        <w:rPr>
          <w:rFonts w:hint="eastAsia"/>
        </w:rPr>
        <w:t>25-30</w:t>
      </w:r>
      <w:r>
        <w:rPr>
          <w:rFonts w:hint="eastAsia"/>
        </w:rPr>
        <w:t>分钟；将干混合后的颗粒料和预混合的细粉料在搅拌机中混合</w:t>
      </w:r>
      <w:r>
        <w:rPr>
          <w:rFonts w:hint="eastAsia"/>
        </w:rPr>
        <w:t>5-8</w:t>
      </w:r>
      <w:r>
        <w:rPr>
          <w:rFonts w:hint="eastAsia"/>
        </w:rPr>
        <w:t>分钟，同时加水搅拌后在固定尺寸的模具中振动成型；</w:t>
      </w:r>
      <w:r>
        <w:rPr>
          <w:rFonts w:hint="eastAsia"/>
        </w:rPr>
        <w:t xml:space="preserve"> 20</w:t>
      </w:r>
      <w:r>
        <w:rPr>
          <w:rFonts w:hint="eastAsia"/>
        </w:rPr>
        <w:t>℃下养护</w:t>
      </w:r>
      <w:r>
        <w:rPr>
          <w:rFonts w:hint="eastAsia"/>
        </w:rPr>
        <w:t>12-24</w:t>
      </w:r>
      <w:r>
        <w:rPr>
          <w:rFonts w:hint="eastAsia"/>
        </w:rPr>
        <w:t>小时；</w:t>
      </w:r>
      <w:r>
        <w:rPr>
          <w:rFonts w:hint="eastAsia"/>
        </w:rPr>
        <w:t xml:space="preserve"> 180</w:t>
      </w:r>
      <w:r>
        <w:rPr>
          <w:rFonts w:hint="eastAsia"/>
        </w:rPr>
        <w:t>℃烘烤</w:t>
      </w:r>
      <w:r>
        <w:rPr>
          <w:rFonts w:hint="eastAsia"/>
        </w:rPr>
        <w:t>24h</w:t>
      </w:r>
      <w:r>
        <w:rPr>
          <w:rFonts w:hint="eastAsia"/>
        </w:rPr>
        <w:t>后，得到铝镁锆砖。</w:t>
      </w:r>
      <w:r>
        <w:rPr>
          <w:rFonts w:hint="eastAsia"/>
        </w:rPr>
        <w:t xml:space="preserve">  </w:t>
      </w:r>
    </w:p>
    <w:sectPr w:rsidR="006E3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C8C" w:rsidRDefault="006E3C8C" w:rsidP="00B06782">
      <w:r>
        <w:separator/>
      </w:r>
    </w:p>
  </w:endnote>
  <w:endnote w:type="continuationSeparator" w:id="1">
    <w:p w:rsidR="006E3C8C" w:rsidRDefault="006E3C8C" w:rsidP="00B06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C8C" w:rsidRDefault="006E3C8C" w:rsidP="00B06782">
      <w:r>
        <w:separator/>
      </w:r>
    </w:p>
  </w:footnote>
  <w:footnote w:type="continuationSeparator" w:id="1">
    <w:p w:rsidR="006E3C8C" w:rsidRDefault="006E3C8C" w:rsidP="00B06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782"/>
    <w:rsid w:val="006E3C8C"/>
    <w:rsid w:val="00B0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7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7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2014-10-30T01:45:00Z</dcterms:created>
  <dcterms:modified xsi:type="dcterms:W3CDTF">2014-10-30T01:45:00Z</dcterms:modified>
</cp:coreProperties>
</file>