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FA" w:rsidRPr="00186BFA" w:rsidRDefault="00186BFA" w:rsidP="00186BFA">
      <w:pPr>
        <w:jc w:val="center"/>
        <w:rPr>
          <w:rFonts w:hint="eastAsia"/>
          <w:b/>
        </w:rPr>
      </w:pPr>
      <w:r w:rsidRPr="00186BFA">
        <w:rPr>
          <w:rFonts w:hint="eastAsia"/>
          <w:b/>
        </w:rPr>
        <w:t>技术领域及背景</w:t>
      </w:r>
    </w:p>
    <w:p w:rsidR="00186BFA" w:rsidRDefault="00186BFA" w:rsidP="00186BF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186BFA" w:rsidRDefault="00186BFA" w:rsidP="00186BF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本实用新型属于工业生产物料供给领域，具体涉及一种菱镁水泥轻质墙板卤水连续供给系统。</w:t>
      </w:r>
      <w:r>
        <w:rPr>
          <w:rFonts w:hint="eastAsia"/>
        </w:rPr>
        <w:t xml:space="preserve">   </w:t>
      </w:r>
    </w:p>
    <w:p w:rsidR="00186BFA" w:rsidRDefault="00186BFA" w:rsidP="00186BF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5A15FC" w:rsidRDefault="00186BFA" w:rsidP="00186BFA">
      <w:r>
        <w:rPr>
          <w:rFonts w:hint="eastAsia"/>
        </w:rPr>
        <w:t xml:space="preserve">        </w:t>
      </w:r>
      <w:r>
        <w:rPr>
          <w:rFonts w:hint="eastAsia"/>
        </w:rPr>
        <w:t>在现在菱镁水泥轻质墙板过程中，卤水及其它辅助液体为生产中必不可少的原材料，目前的生产中多为人工操作。人工操作存在很大的随意性，极大地影响成品质量。同时人工操作存在协调性问题，也不容易达到生产的连续性，稍有步骤没跟上就会造成停机等待。人工操作也存在劳动强度大的问题。</w:t>
      </w:r>
      <w:r>
        <w:rPr>
          <w:rFonts w:hint="eastAsia"/>
        </w:rPr>
        <w:t xml:space="preserve">   </w:t>
      </w:r>
    </w:p>
    <w:sectPr w:rsidR="005A1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5FC" w:rsidRDefault="005A15FC" w:rsidP="00186BFA">
      <w:r>
        <w:separator/>
      </w:r>
    </w:p>
  </w:endnote>
  <w:endnote w:type="continuationSeparator" w:id="1">
    <w:p w:rsidR="005A15FC" w:rsidRDefault="005A15FC" w:rsidP="0018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5FC" w:rsidRDefault="005A15FC" w:rsidP="00186BFA">
      <w:r>
        <w:separator/>
      </w:r>
    </w:p>
  </w:footnote>
  <w:footnote w:type="continuationSeparator" w:id="1">
    <w:p w:rsidR="005A15FC" w:rsidRDefault="005A15FC" w:rsidP="00186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BFA"/>
    <w:rsid w:val="00186BFA"/>
    <w:rsid w:val="005A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B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2015-07-01T08:37:00Z</dcterms:created>
  <dcterms:modified xsi:type="dcterms:W3CDTF">2015-07-01T08:38:00Z</dcterms:modified>
</cp:coreProperties>
</file>